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84" w:rsidRPr="007E7C78" w:rsidRDefault="00380F83" w:rsidP="007E7C7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80F83">
        <w:rPr>
          <w:rFonts w:ascii="Times New Roman" w:eastAsia="方正小标宋简体" w:hAnsi="Times New Roman" w:cs="Times New Roman" w:hint="eastAsia"/>
          <w:sz w:val="44"/>
          <w:szCs w:val="44"/>
        </w:rPr>
        <w:t>举止违背运动道德</w:t>
      </w:r>
    </w:p>
    <w:p w:rsidR="00F936D6" w:rsidRPr="007E7C78" w:rsidRDefault="00380F83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缘起：什么是举止违背运动道德？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D0015" w:rsidRPr="007E7C78" w:rsidRDefault="00380F83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一般认为。</w:t>
      </w:r>
      <w:hyperlink r:id="rId6" w:anchor="folded_1" w:tooltip="显示" w:history="1">
        <w:r w:rsidRPr="00380F83">
          <w:rPr>
            <w:rFonts w:ascii="Times New Roman" w:eastAsia="仿宋_GB2312" w:hAnsi="Times New Roman" w:cs="Times New Roman" w:hint="eastAsia"/>
            <w:sz w:val="32"/>
            <w:szCs w:val="32"/>
          </w:rPr>
          <w:t>举止违背运动道德是具干扰性的行为，可能会对比赛的安全、竞争性、乐趣或公平性带来严重的负面影响。</w:t>
        </w:r>
      </w:hyperlink>
    </w:p>
    <w:p w:rsidR="00F936D6" w:rsidRPr="007E7C78" w:rsidRDefault="00380F83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今天我来和大家一起讨论以下几个场景是不是违背运动道德的举止。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CD0015" w:rsidRPr="007E7C78" w:rsidRDefault="00380F83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讨论前的准备工作，（有兴趣参与的人或在场的人）分为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>5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个组，每个组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>1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位裁判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担任组长，负责阐述每个场景并记录每组的讨论情况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，当然我们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参与的朋友踊跃提出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不同的观点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讨论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>1</w:t>
      </w:r>
      <w:r w:rsidR="009D349A">
        <w:rPr>
          <w:rFonts w:ascii="Times New Roman" w:eastAsia="仿宋_GB2312" w:hAnsi="Times New Roman" w:cs="Times New Roman"/>
          <w:sz w:val="32"/>
          <w:szCs w:val="32"/>
        </w:rPr>
        <w:t>5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后，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各组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根据分到的讨论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场景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结果派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>2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>3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成员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进行表演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，表演结束后，组长安排</w:t>
      </w:r>
      <w:r w:rsidR="007E7C78" w:rsidRPr="007E7C78">
        <w:rPr>
          <w:rFonts w:ascii="Times New Roman" w:eastAsia="仿宋_GB2312" w:hAnsi="Times New Roman" w:cs="Times New Roman"/>
          <w:sz w:val="32"/>
          <w:szCs w:val="32"/>
        </w:rPr>
        <w:t>2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名成员进行总结（</w:t>
      </w:r>
      <w:r w:rsidR="00C4547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bookmarkStart w:id="0" w:name="_GoBack"/>
      <w:bookmarkEnd w:id="0"/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分钟以内）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380F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D0015" w:rsidRPr="007E7C78" w:rsidRDefault="00380F83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组长：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记录下场景是否适用于举止违背运动道德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如果是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，那么属于</w:t>
      </w:r>
      <w:r w:rsidR="007E7C78" w:rsidRPr="007E7C78">
        <w:rPr>
          <w:rFonts w:ascii="Times New Roman" w:eastAsia="仿宋_GB2312" w:hAnsi="Times New Roman" w:cs="Times New Roman"/>
          <w:sz w:val="32"/>
          <w:szCs w:val="32"/>
        </w:rPr>
        <w:t>哪一条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中的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什么违规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，怎样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修复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。若是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充裕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可以引申场景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争取让每个</w:t>
      </w:r>
      <w:r w:rsidR="007E7C78" w:rsidRPr="007E7C78">
        <w:rPr>
          <w:rFonts w:ascii="Times New Roman" w:eastAsia="仿宋_GB2312" w:hAnsi="Times New Roman" w:cs="Times New Roman"/>
          <w:sz w:val="32"/>
          <w:szCs w:val="32"/>
        </w:rPr>
        <w:t>组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的每名成员</w:t>
      </w:r>
      <w:r w:rsidRPr="00380F83">
        <w:rPr>
          <w:rFonts w:ascii="Times New Roman" w:eastAsia="仿宋_GB2312" w:hAnsi="Times New Roman" w:cs="Times New Roman" w:hint="eastAsia"/>
          <w:sz w:val="32"/>
          <w:szCs w:val="32"/>
        </w:rPr>
        <w:t>人都</w:t>
      </w:r>
      <w:r w:rsidR="007E7C78" w:rsidRPr="007E7C78">
        <w:rPr>
          <w:rFonts w:ascii="Times New Roman" w:eastAsia="仿宋_GB2312" w:hAnsi="Times New Roman" w:cs="Times New Roman" w:hint="eastAsia"/>
          <w:sz w:val="32"/>
          <w:szCs w:val="32"/>
        </w:rPr>
        <w:t>能充分表达意见。</w:t>
      </w:r>
    </w:p>
    <w:p w:rsidR="007E7C78" w:rsidRDefault="007E7C78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场景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：某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牌手去韩国（德国）带上了一个有金三胖（希特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勒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）标志的牌盒或者牌套，你是一个巡场裁判看了会怎么做，如何处理？</w:t>
      </w:r>
    </w:p>
    <w:p w:rsidR="005B7400" w:rsidRPr="007E7C78" w:rsidRDefault="007E7C78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参考答案：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适用于没有运动家精神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-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轻微。修复建议</w:t>
      </w:r>
      <w:r w:rsidR="00C04BD1">
        <w:rPr>
          <w:rFonts w:ascii="Times New Roman" w:eastAsia="仿宋_GB2312" w:hAnsi="Times New Roman" w:cs="Times New Roman" w:hint="eastAsia"/>
          <w:sz w:val="32"/>
          <w:szCs w:val="32"/>
        </w:rPr>
        <w:t>：请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他换掉盒子，</w:t>
      </w:r>
      <w:r w:rsidR="00C04BD1">
        <w:rPr>
          <w:rFonts w:ascii="Times New Roman" w:eastAsia="仿宋_GB2312" w:hAnsi="Times New Roman" w:cs="Times New Roman" w:hint="eastAsia"/>
          <w:sz w:val="32"/>
          <w:szCs w:val="32"/>
        </w:rPr>
        <w:t>作为参赛者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去比赛应该了解当地的</w:t>
      </w:r>
      <w:r w:rsidR="00C04BD1">
        <w:rPr>
          <w:rFonts w:ascii="Times New Roman" w:eastAsia="仿宋_GB2312" w:hAnsi="Times New Roman" w:cs="Times New Roman" w:hint="eastAsia"/>
          <w:sz w:val="32"/>
          <w:szCs w:val="32"/>
        </w:rPr>
        <w:t>风土人情、文化禁忌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和法律。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如果</w:t>
      </w:r>
      <w:hyperlink r:id="rId7" w:anchor="folded_3" w:tooltip="显示" w:history="1">
        <w:r w:rsidR="00171417" w:rsidRPr="005F3FB1">
          <w:rPr>
            <w:rFonts w:ascii="Times New Roman" w:eastAsia="仿宋_GB2312" w:hAnsi="Times New Roman" w:cs="Times New Roman" w:hint="eastAsia"/>
            <w:sz w:val="32"/>
            <w:szCs w:val="32"/>
          </w:rPr>
          <w:t>牌手未遵从比赛工作人员的要求，</w:t>
        </w:r>
        <w:r w:rsidR="00171417">
          <w:rPr>
            <w:rFonts w:ascii="Times New Roman" w:eastAsia="仿宋_GB2312" w:hAnsi="Times New Roman" w:cs="Times New Roman" w:hint="eastAsia"/>
            <w:sz w:val="32"/>
            <w:szCs w:val="32"/>
          </w:rPr>
          <w:t>可以将他</w:t>
        </w:r>
        <w:r w:rsidR="00171417" w:rsidRPr="005F3FB1">
          <w:rPr>
            <w:rFonts w:ascii="Times New Roman" w:eastAsia="仿宋_GB2312" w:hAnsi="Times New Roman" w:cs="Times New Roman" w:hint="eastAsia"/>
            <w:sz w:val="32"/>
            <w:szCs w:val="32"/>
          </w:rPr>
          <w:t>请离比赛区域。</w:t>
        </w:r>
      </w:hyperlink>
    </w:p>
    <w:p w:rsidR="005B7400" w:rsidRPr="007E7C78" w:rsidRDefault="005B7400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04BD1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场景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在一场一般级别的轮抓中，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牌手打开了第二包后，在第二抓的时候，把第一抓已经选好了的牌放回包里，一次拿两张扣下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;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引申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在第一包某一抓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中把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已经扣下了牌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换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成另外一张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够。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（表演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171417" w:rsidRPr="007E7C78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参考答案：</w:t>
      </w:r>
      <w:hyperlink r:id="rId8" w:tooltip="ipg:4.8" w:history="1">
        <w:r w:rsidR="00380F83" w:rsidRPr="00380F83">
          <w:rPr>
            <w:rFonts w:ascii="Times New Roman" w:eastAsia="仿宋_GB2312" w:hAnsi="Times New Roman" w:cs="Times New Roman" w:hint="eastAsia"/>
            <w:sz w:val="32"/>
            <w:szCs w:val="32"/>
          </w:rPr>
          <w:t>举止违背运动道德～作弊</w:t>
        </w:r>
      </w:hyperlink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，判罚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应该是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DQ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无疑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了，引申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涉及</w:t>
      </w:r>
      <w:r w:rsidR="00171417" w:rsidRPr="005F3FB1">
        <w:rPr>
          <w:rFonts w:ascii="Times New Roman" w:eastAsia="仿宋_GB2312" w:hAnsi="Times New Roman" w:cs="Times New Roman"/>
          <w:sz w:val="32"/>
          <w:szCs w:val="32"/>
        </w:rPr>
        <w:t xml:space="preserve">3.6 </w:t>
      </w:r>
      <w:r w:rsidR="00171417" w:rsidRPr="005F3FB1">
        <w:rPr>
          <w:rFonts w:ascii="Times New Roman" w:eastAsia="仿宋_GB2312" w:hAnsi="Times New Roman" w:cs="Times New Roman" w:hint="eastAsia"/>
          <w:sz w:val="32"/>
          <w:szCs w:val="32"/>
        </w:rPr>
        <w:t>违反限制赛流程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71417" w:rsidRPr="00171417">
        <w:rPr>
          <w:rFonts w:ascii="Times New Roman" w:eastAsia="仿宋_GB2312" w:hAnsi="Times New Roman" w:cs="Times New Roman" w:hint="eastAsia"/>
          <w:sz w:val="32"/>
          <w:szCs w:val="32"/>
        </w:rPr>
        <w:t>～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警告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，</w:t>
      </w:r>
      <w:r w:rsidR="00171417">
        <w:rPr>
          <w:rFonts w:ascii="Times New Roman" w:eastAsia="仿宋_GB2312" w:hAnsi="Times New Roman" w:cs="Times New Roman" w:hint="eastAsia"/>
          <w:sz w:val="32"/>
          <w:szCs w:val="32"/>
        </w:rPr>
        <w:t>判罚</w:t>
      </w:r>
      <w:r w:rsidR="00171417">
        <w:rPr>
          <w:rFonts w:ascii="Times New Roman" w:eastAsia="仿宋_GB2312" w:hAnsi="Times New Roman" w:cs="Times New Roman"/>
          <w:sz w:val="32"/>
          <w:szCs w:val="32"/>
        </w:rPr>
        <w:t>把换下的牌换回去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B7400" w:rsidRPr="007E7C78" w:rsidRDefault="005B74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04BD1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场景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3.  A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牌手和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B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牌手打牌，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A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情绪激动，不断地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桌子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并在施放咒语时用力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出牌张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？（表演）</w:t>
      </w:r>
    </w:p>
    <w:p w:rsidR="005B7400" w:rsidRPr="007E7C78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参考答案：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这里是可以给没有运动家精神</w:t>
      </w:r>
      <w:r w:rsidRPr="007E7C78">
        <w:rPr>
          <w:rFonts w:ascii="Times New Roman" w:eastAsia="仿宋_GB2312" w:hAnsi="Times New Roman" w:cs="Times New Roman"/>
          <w:sz w:val="32"/>
          <w:szCs w:val="32"/>
        </w:rPr>
        <w:t>-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重度理由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0F52DC" w:rsidRPr="000F52DC">
        <w:rPr>
          <w:rFonts w:ascii="Times New Roman" w:eastAsia="仿宋_GB2312" w:hAnsi="Times New Roman" w:cs="Times New Roman" w:hint="eastAsia"/>
          <w:sz w:val="32"/>
          <w:szCs w:val="32"/>
        </w:rPr>
        <w:t>不属于”攻击性举止的违规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，只是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情绪上来了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丢自己的牌。攻击举止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的认定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是必须要威胁和恐吓对方才可以。只要不掀桌子</w:t>
      </w:r>
      <w:r w:rsidR="000F52D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用牌砸到对手脸上。修复的话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，考虑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上去安抚牌手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，给出一定的时间让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冷静下来后继续</w:t>
      </w:r>
      <w:r w:rsidR="000F52D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F52DC">
        <w:rPr>
          <w:rFonts w:ascii="Times New Roman" w:eastAsia="仿宋_GB2312" w:hAnsi="Times New Roman" w:cs="Times New Roman"/>
          <w:sz w:val="32"/>
          <w:szCs w:val="32"/>
        </w:rPr>
        <w:t>一</w:t>
      </w:r>
      <w:r w:rsidR="000F52DC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 w:rsidR="000F52DC">
        <w:rPr>
          <w:rFonts w:ascii="Times New Roman" w:eastAsia="仿宋_GB2312" w:hAnsi="Times New Roman" w:cs="Times New Roman"/>
          <w:sz w:val="32"/>
          <w:szCs w:val="32"/>
        </w:rPr>
        <w:t>负。</w:t>
      </w:r>
    </w:p>
    <w:p w:rsidR="005B7400" w:rsidRPr="007E7C78" w:rsidRDefault="005B7400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04BD1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场景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在一场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FNM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，两位新人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丢骰子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的方式判断胜负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？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引申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一个新人去参加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GP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比赛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然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对手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猜拳方式</w:t>
      </w:r>
      <w:r w:rsidR="000F52DC">
        <w:rPr>
          <w:rFonts w:ascii="Times New Roman" w:eastAsia="仿宋_GB2312" w:hAnsi="Times New Roman" w:cs="Times New Roman"/>
          <w:sz w:val="32"/>
          <w:szCs w:val="32"/>
        </w:rPr>
        <w:t>决定比赛胜负</w:t>
      </w:r>
      <w:r w:rsidR="000F52D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0F52DC">
        <w:rPr>
          <w:rFonts w:ascii="Times New Roman" w:eastAsia="仿宋_GB2312" w:hAnsi="Times New Roman" w:cs="Times New Roman"/>
          <w:sz w:val="32"/>
          <w:szCs w:val="32"/>
        </w:rPr>
        <w:t>新</w:t>
      </w:r>
      <w:r w:rsidR="000F52DC">
        <w:rPr>
          <w:rFonts w:ascii="Times New Roman" w:eastAsia="仿宋_GB2312" w:hAnsi="Times New Roman" w:cs="Times New Roman" w:hint="eastAsia"/>
          <w:sz w:val="32"/>
          <w:szCs w:val="32"/>
        </w:rPr>
        <w:t>牌手</w:t>
      </w:r>
      <w:r w:rsidR="000F52DC">
        <w:rPr>
          <w:rFonts w:ascii="Times New Roman" w:eastAsia="仿宋_GB2312" w:hAnsi="Times New Roman" w:cs="Times New Roman"/>
          <w:sz w:val="32"/>
          <w:szCs w:val="32"/>
        </w:rPr>
        <w:t>会什么会随机决定胜负的原因？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（表演）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B7400" w:rsidRPr="007E7C78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参考答案：</w:t>
      </w:r>
      <w:hyperlink r:id="rId9" w:tooltip="ipg:4.4" w:history="1">
        <w:r w:rsidR="00380F83" w:rsidRPr="00380F83">
          <w:rPr>
            <w:rFonts w:ascii="Times New Roman" w:eastAsia="仿宋_GB2312" w:hAnsi="Times New Roman" w:cs="Times New Roman" w:hint="eastAsia"/>
            <w:sz w:val="32"/>
            <w:szCs w:val="32"/>
          </w:rPr>
          <w:t>举止违背运动道德～贿赂与赌博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种随机方式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任何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级别下都是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DQ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。无论其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是否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知晓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规则。</w:t>
      </w:r>
    </w:p>
    <w:p w:rsidR="00C04BD1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场景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两个牌手打牌，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B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牌手一直在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BB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用词低俗，并频繁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用手戳对手的牌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，通过调查了解到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牌手有这种操作习惯，并非针对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牌手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？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引申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牌手释放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思绪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不等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对手同意结算就丢牌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；释放清场</w:t>
      </w:r>
      <w:r w:rsidR="00624F21">
        <w:rPr>
          <w:rFonts w:ascii="Times New Roman" w:eastAsia="仿宋_GB2312" w:hAnsi="Times New Roman" w:cs="Times New Roman"/>
          <w:sz w:val="32"/>
          <w:szCs w:val="32"/>
        </w:rPr>
        <w:t>咒语的时候大呼小叫的庆祝</w:t>
      </w:r>
      <w:r w:rsidR="00624F21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72706" w:rsidRPr="007E7C78" w:rsidRDefault="00C04BD1" w:rsidP="007E7C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参考答案：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牌手使用过度粗俗不雅的言语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戳</w:t>
      </w:r>
      <w:r w:rsidRPr="007E7C78">
        <w:rPr>
          <w:rFonts w:ascii="Times New Roman" w:eastAsia="仿宋_GB2312" w:hAnsi="Times New Roman" w:cs="Times New Roman"/>
          <w:sz w:val="32"/>
          <w:szCs w:val="32"/>
        </w:rPr>
        <w:t>对手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一种坏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习惯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，一直没有纠正，但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并没有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产生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攻击行为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。仍然建议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以教育为主告诉他再这样会升级到攻击举止，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建议其改掉陋习，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这个情况应该给违背运动道德</w:t>
      </w:r>
      <w:r w:rsidR="00380F83" w:rsidRPr="00380F83">
        <w:rPr>
          <w:rFonts w:ascii="Times New Roman" w:eastAsia="仿宋_GB2312" w:hAnsi="Times New Roman" w:cs="Times New Roman"/>
          <w:sz w:val="32"/>
          <w:szCs w:val="32"/>
        </w:rPr>
        <w:t>-</w:t>
      </w:r>
      <w:r w:rsidR="00380F83" w:rsidRPr="00380F83">
        <w:rPr>
          <w:rFonts w:ascii="Times New Roman" w:eastAsia="仿宋_GB2312" w:hAnsi="Times New Roman" w:cs="Times New Roman" w:hint="eastAsia"/>
          <w:sz w:val="32"/>
          <w:szCs w:val="32"/>
        </w:rPr>
        <w:t>轻微。</w:t>
      </w:r>
    </w:p>
    <w:sectPr w:rsidR="00972706" w:rsidRPr="007E7C78" w:rsidSect="007E7C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7B" w:rsidRDefault="00D6577B" w:rsidP="000F52DC">
      <w:r>
        <w:separator/>
      </w:r>
    </w:p>
  </w:endnote>
  <w:endnote w:type="continuationSeparator" w:id="0">
    <w:p w:rsidR="00D6577B" w:rsidRDefault="00D6577B" w:rsidP="000F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7B" w:rsidRDefault="00D6577B" w:rsidP="000F52DC">
      <w:r>
        <w:separator/>
      </w:r>
    </w:p>
  </w:footnote>
  <w:footnote w:type="continuationSeparator" w:id="0">
    <w:p w:rsidR="00D6577B" w:rsidRDefault="00D6577B" w:rsidP="000F52D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270"/>
    <w:rsid w:val="000B4484"/>
    <w:rsid w:val="000F52DC"/>
    <w:rsid w:val="00171417"/>
    <w:rsid w:val="003479DE"/>
    <w:rsid w:val="00370FFA"/>
    <w:rsid w:val="00380F83"/>
    <w:rsid w:val="003A1270"/>
    <w:rsid w:val="0045565D"/>
    <w:rsid w:val="005B7400"/>
    <w:rsid w:val="00624F21"/>
    <w:rsid w:val="006F55BD"/>
    <w:rsid w:val="007E7C78"/>
    <w:rsid w:val="008A0318"/>
    <w:rsid w:val="00972706"/>
    <w:rsid w:val="009A4164"/>
    <w:rsid w:val="009D349A"/>
    <w:rsid w:val="00A133EB"/>
    <w:rsid w:val="00BD7AB5"/>
    <w:rsid w:val="00C04BD1"/>
    <w:rsid w:val="00C4547F"/>
    <w:rsid w:val="00CD0015"/>
    <w:rsid w:val="00CD39AF"/>
    <w:rsid w:val="00D6577B"/>
    <w:rsid w:val="00D9113E"/>
    <w:rsid w:val="00DF56E1"/>
    <w:rsid w:val="00F0580E"/>
    <w:rsid w:val="00F56BAC"/>
    <w:rsid w:val="00F93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4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0015"/>
    <w:pPr>
      <w:ind w:firstLineChars="200" w:firstLine="420"/>
    </w:pPr>
  </w:style>
  <w:style w:type="character" w:styleId="a5">
    <w:name w:val="Strong"/>
    <w:basedOn w:val="a0"/>
    <w:uiPriority w:val="22"/>
    <w:qFormat/>
    <w:rsid w:val="003479D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E7C7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E7C7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F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F52D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F5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F52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mtgjudge.cn/ipg:4.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iki.mtgjudge.cn/ipg:4.1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mtgjudge.cn/ipg: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iki.mtgjudge.cn/ipg:4.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28</cp:revision>
  <dcterms:created xsi:type="dcterms:W3CDTF">2018-02-27T02:05:00Z</dcterms:created>
  <dcterms:modified xsi:type="dcterms:W3CDTF">2018-03-12T06:39:00Z</dcterms:modified>
</cp:coreProperties>
</file>